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FD84" w14:textId="77777777" w:rsidR="00CA6111" w:rsidRDefault="00CA6111" w:rsidP="00CA6111">
      <w:pPr>
        <w:pStyle w:val="Default"/>
        <w:jc w:val="both"/>
        <w:rPr>
          <w:color w:val="auto"/>
          <w:sz w:val="22"/>
          <w:szCs w:val="22"/>
        </w:rPr>
      </w:pPr>
      <w:r w:rsidRPr="00CA6111">
        <w:rPr>
          <w:color w:val="auto"/>
          <w:sz w:val="22"/>
          <w:szCs w:val="22"/>
        </w:rPr>
        <w:t>IV Semana / I Simpósio Internacional de História do IETU - Do local ao global: perspectivas para o Ensino de História e a Pesquisa na Amazônia</w:t>
      </w:r>
    </w:p>
    <w:p w14:paraId="724F9058" w14:textId="77777777" w:rsidR="00CA6111" w:rsidRDefault="00CA6111" w:rsidP="00CA6111">
      <w:pPr>
        <w:pStyle w:val="Default"/>
        <w:jc w:val="both"/>
        <w:rPr>
          <w:color w:val="auto"/>
          <w:sz w:val="22"/>
          <w:szCs w:val="22"/>
        </w:rPr>
      </w:pPr>
    </w:p>
    <w:p w14:paraId="34934958" w14:textId="6283B8A5" w:rsidR="00CA6111" w:rsidRDefault="00CA6111" w:rsidP="00CA6111">
      <w:pPr>
        <w:pStyle w:val="Default"/>
        <w:jc w:val="both"/>
        <w:rPr>
          <w:b/>
          <w:bCs/>
        </w:rPr>
      </w:pPr>
      <w:r>
        <w:rPr>
          <w:b/>
          <w:bCs/>
        </w:rPr>
        <w:t>ST 03. Circuitos culturais: mediação e circulação local, (trans)nacional e global</w:t>
      </w:r>
    </w:p>
    <w:p w14:paraId="482DBEA9" w14:textId="3928A823" w:rsidR="00CA6111" w:rsidRDefault="00CA6111" w:rsidP="00CA6111">
      <w:pPr>
        <w:pStyle w:val="Default"/>
        <w:jc w:val="both"/>
      </w:pPr>
      <w:r>
        <w:t>Autor(es): Caio Affonso Leone (UFF) e Everton Vieira Barbosa (UFF/Paris 8)</w:t>
      </w:r>
    </w:p>
    <w:p w14:paraId="52B057F4" w14:textId="77777777" w:rsidR="001352DB" w:rsidRDefault="001352DB">
      <w:pPr>
        <w:rPr>
          <w:lang w:val="pt-BR"/>
        </w:rPr>
      </w:pPr>
    </w:p>
    <w:p w14:paraId="0D476E5E" w14:textId="77777777" w:rsidR="00AD0D40" w:rsidRDefault="00AD0D40" w:rsidP="00AD0D40">
      <w:pPr>
        <w:jc w:val="center"/>
        <w:rPr>
          <w:b/>
          <w:lang w:val="pt-BR"/>
        </w:rPr>
      </w:pPr>
    </w:p>
    <w:p w14:paraId="522B0960" w14:textId="4AA09380" w:rsidR="001352DB" w:rsidRDefault="00915E2A" w:rsidP="00AD0D40">
      <w:pPr>
        <w:jc w:val="center"/>
        <w:rPr>
          <w:b/>
          <w:lang w:val="pt-BR"/>
        </w:rPr>
      </w:pPr>
      <w:r w:rsidRPr="00AD0D40">
        <w:rPr>
          <w:b/>
          <w:lang w:val="pt-BR"/>
        </w:rPr>
        <w:t>Trabalhos Aprovados</w:t>
      </w:r>
    </w:p>
    <w:p w14:paraId="511F37FB" w14:textId="16815163" w:rsidR="00AD0D40" w:rsidRPr="00AC6448" w:rsidRDefault="00AD0D40" w:rsidP="00AD0D40">
      <w:pPr>
        <w:jc w:val="center"/>
        <w:rPr>
          <w:b/>
          <w:lang w:val="pt-BR"/>
        </w:rPr>
      </w:pPr>
      <w:r>
        <w:rPr>
          <w:b/>
          <w:lang w:val="pt-BR"/>
        </w:rPr>
        <w:t>Ordem de apresentação</w:t>
      </w:r>
    </w:p>
    <w:p w14:paraId="37EAED5B" w14:textId="77777777" w:rsidR="00AD0D40" w:rsidRDefault="00AD0D40">
      <w:pPr>
        <w:rPr>
          <w:b/>
          <w:lang w:val="pt-BR"/>
        </w:rPr>
      </w:pPr>
    </w:p>
    <w:p w14:paraId="58138AA1" w14:textId="5E031935" w:rsidR="001352DB" w:rsidRPr="00AC6448" w:rsidRDefault="00915E2A">
      <w:pPr>
        <w:rPr>
          <w:b/>
          <w:lang w:val="pt-BR"/>
        </w:rPr>
      </w:pPr>
      <w:r w:rsidRPr="00AC6448">
        <w:rPr>
          <w:b/>
          <w:lang w:val="pt-BR"/>
        </w:rPr>
        <w:t>Dia 01 de setembro</w:t>
      </w:r>
    </w:p>
    <w:p w14:paraId="00BA2BC4" w14:textId="68979775" w:rsidR="001352DB" w:rsidRPr="00AC6448" w:rsidRDefault="00915E2A">
      <w:pPr>
        <w:rPr>
          <w:b/>
          <w:color w:val="FF0000"/>
          <w:lang w:val="pt-BR"/>
        </w:rPr>
      </w:pPr>
      <w:r w:rsidRPr="00AC6448">
        <w:rPr>
          <w:b/>
          <w:color w:val="FF0000"/>
          <w:lang w:val="pt-BR"/>
        </w:rPr>
        <w:t xml:space="preserve">Comunicação </w:t>
      </w:r>
      <w:r w:rsidR="00A97CC3" w:rsidRPr="00AC6448">
        <w:rPr>
          <w:b/>
          <w:color w:val="FF0000"/>
          <w:lang w:val="pt-BR"/>
        </w:rPr>
        <w:t>a</w:t>
      </w:r>
      <w:r w:rsidRPr="00AC6448">
        <w:rPr>
          <w:b/>
          <w:color w:val="FF0000"/>
          <w:lang w:val="pt-BR"/>
        </w:rPr>
        <w:t xml:space="preserve"> partir das 16h30</w:t>
      </w:r>
    </w:p>
    <w:p w14:paraId="012DB98D" w14:textId="77777777" w:rsidR="001352DB" w:rsidRDefault="001352DB">
      <w:pPr>
        <w:rPr>
          <w:lang w:val="pt-BR"/>
        </w:rPr>
      </w:pPr>
    </w:p>
    <w:p w14:paraId="5234044E" w14:textId="77777777" w:rsidR="007721E6" w:rsidRDefault="007721E6" w:rsidP="007721E6">
      <w:pPr>
        <w:rPr>
          <w:lang w:val="pt-BR"/>
        </w:rPr>
      </w:pPr>
      <w:r>
        <w:rPr>
          <w:lang w:val="pt-BR"/>
        </w:rPr>
        <w:t>1- Autor: Everton Vieira Barbosa (UFF / Paris 8)</w:t>
      </w:r>
    </w:p>
    <w:p w14:paraId="3095FE83" w14:textId="77777777" w:rsidR="007721E6" w:rsidRDefault="007721E6" w:rsidP="007721E6">
      <w:pPr>
        <w:rPr>
          <w:lang w:val="pt-BR"/>
        </w:rPr>
      </w:pPr>
      <w:r>
        <w:rPr>
          <w:lang w:val="pt-BR"/>
        </w:rPr>
        <w:t>O circuito da moda parisiense na imprensa carioca (1849-1857)</w:t>
      </w:r>
    </w:p>
    <w:p w14:paraId="0551AE7A" w14:textId="77777777" w:rsidR="007721E6" w:rsidRDefault="007721E6" w:rsidP="007721E6">
      <w:pPr>
        <w:rPr>
          <w:lang w:val="pt-BR"/>
        </w:rPr>
      </w:pPr>
    </w:p>
    <w:p w14:paraId="299F2B5B" w14:textId="77777777" w:rsidR="001352DB" w:rsidRPr="007721E6" w:rsidRDefault="007721E6" w:rsidP="007721E6">
      <w:pPr>
        <w:rPr>
          <w:lang w:val="pt-BR"/>
        </w:rPr>
      </w:pPr>
      <w:r>
        <w:rPr>
          <w:lang w:val="pt-BR"/>
        </w:rPr>
        <w:t xml:space="preserve">2- </w:t>
      </w:r>
      <w:r w:rsidR="00915E2A" w:rsidRPr="007721E6">
        <w:rPr>
          <w:lang w:val="pt-BR"/>
        </w:rPr>
        <w:t xml:space="preserve">Autor: Bruno </w:t>
      </w:r>
      <w:proofErr w:type="spellStart"/>
      <w:r w:rsidR="00915E2A" w:rsidRPr="007721E6">
        <w:rPr>
          <w:lang w:val="pt-BR"/>
        </w:rPr>
        <w:t>Antonio</w:t>
      </w:r>
      <w:proofErr w:type="spellEnd"/>
      <w:r w:rsidR="00915E2A" w:rsidRPr="007721E6">
        <w:rPr>
          <w:lang w:val="pt-BR"/>
        </w:rPr>
        <w:t xml:space="preserve"> de Paiva Ferreira</w:t>
      </w:r>
      <w:r w:rsidR="008B72DB" w:rsidRPr="007721E6">
        <w:rPr>
          <w:lang w:val="pt-BR"/>
        </w:rPr>
        <w:t xml:space="preserve"> (UFT)</w:t>
      </w:r>
    </w:p>
    <w:p w14:paraId="5A4EFBE7" w14:textId="77777777" w:rsidR="001352DB" w:rsidRDefault="00915E2A">
      <w:pPr>
        <w:rPr>
          <w:lang w:val="pt-BR"/>
        </w:rPr>
      </w:pPr>
      <w:r>
        <w:rPr>
          <w:lang w:val="pt-BR"/>
        </w:rPr>
        <w:t>Título: Periódicos como meios de acesso aos saberes e técnicas medicinais no interior do Brasil (1900-1930)</w:t>
      </w:r>
    </w:p>
    <w:p w14:paraId="2322AF73" w14:textId="77777777" w:rsidR="00881899" w:rsidRDefault="00881899">
      <w:pPr>
        <w:rPr>
          <w:lang w:val="pt-BR"/>
        </w:rPr>
      </w:pPr>
    </w:p>
    <w:p w14:paraId="04B1A327" w14:textId="683A85C1" w:rsidR="00881899" w:rsidRDefault="007721E6">
      <w:pPr>
        <w:rPr>
          <w:lang w:val="pt-BR"/>
        </w:rPr>
      </w:pPr>
      <w:r>
        <w:rPr>
          <w:lang w:val="pt-BR"/>
        </w:rPr>
        <w:t xml:space="preserve">3- </w:t>
      </w:r>
      <w:r w:rsidR="00881899">
        <w:rPr>
          <w:lang w:val="pt-BR"/>
        </w:rPr>
        <w:t>Autora: Mariana Rodrigues Tavares</w:t>
      </w:r>
      <w:r w:rsidR="00A97CC3">
        <w:rPr>
          <w:lang w:val="pt-BR"/>
        </w:rPr>
        <w:t xml:space="preserve"> (Fiocruz)</w:t>
      </w:r>
    </w:p>
    <w:p w14:paraId="2DCCB083" w14:textId="77777777" w:rsidR="00881899" w:rsidRDefault="00881899">
      <w:pPr>
        <w:rPr>
          <w:lang w:val="pt-BR"/>
        </w:rPr>
      </w:pPr>
      <w:r>
        <w:rPr>
          <w:lang w:val="pt-BR"/>
        </w:rPr>
        <w:t>Título: Um projeto de Divulgação Científica Brasileira: a Biblioteca Científica Brasileira e a promoção do programa pedagógico do Instituto Nacional do Livro</w:t>
      </w:r>
    </w:p>
    <w:p w14:paraId="209C64EA" w14:textId="77777777" w:rsidR="00684F7C" w:rsidRDefault="00684F7C">
      <w:pPr>
        <w:rPr>
          <w:lang w:val="pt-BR"/>
        </w:rPr>
      </w:pPr>
    </w:p>
    <w:p w14:paraId="2AD817E3" w14:textId="77777777" w:rsidR="00684F7C" w:rsidRDefault="007721E6">
      <w:pPr>
        <w:rPr>
          <w:lang w:val="pt-BR"/>
        </w:rPr>
      </w:pPr>
      <w:r>
        <w:rPr>
          <w:lang w:val="pt-BR"/>
        </w:rPr>
        <w:t xml:space="preserve">4- </w:t>
      </w:r>
      <w:r w:rsidR="00684F7C">
        <w:rPr>
          <w:lang w:val="pt-BR"/>
        </w:rPr>
        <w:t xml:space="preserve">Autores: Silvio Lucas Alves da </w:t>
      </w:r>
      <w:proofErr w:type="spellStart"/>
      <w:r w:rsidR="00684F7C">
        <w:rPr>
          <w:lang w:val="pt-BR"/>
        </w:rPr>
        <w:t>Silca</w:t>
      </w:r>
      <w:proofErr w:type="spellEnd"/>
      <w:r w:rsidR="00684F7C">
        <w:rPr>
          <w:lang w:val="pt-BR"/>
        </w:rPr>
        <w:t xml:space="preserve"> (UFOPA) e André </w:t>
      </w:r>
      <w:proofErr w:type="spellStart"/>
      <w:r w:rsidR="00684F7C">
        <w:rPr>
          <w:lang w:val="pt-BR"/>
        </w:rPr>
        <w:t>Dioney</w:t>
      </w:r>
      <w:proofErr w:type="spellEnd"/>
      <w:r w:rsidR="00684F7C">
        <w:rPr>
          <w:lang w:val="pt-BR"/>
        </w:rPr>
        <w:t xml:space="preserve"> Fonseca (UFMS / UFOPA)</w:t>
      </w:r>
    </w:p>
    <w:p w14:paraId="3F191FC1" w14:textId="77777777" w:rsidR="00543E2B" w:rsidRDefault="00684F7C">
      <w:pPr>
        <w:rPr>
          <w:lang w:val="pt-BR"/>
        </w:rPr>
      </w:pPr>
      <w:r>
        <w:rPr>
          <w:lang w:val="pt-BR"/>
        </w:rPr>
        <w:t xml:space="preserve">Título: “Em Cuba existe o comunismo!”: o anticomunismo católico no </w:t>
      </w:r>
      <w:r w:rsidRPr="00684F7C">
        <w:rPr>
          <w:i/>
          <w:lang w:val="pt-BR"/>
        </w:rPr>
        <w:t>Jornal de Santarém</w:t>
      </w:r>
      <w:r>
        <w:rPr>
          <w:lang w:val="pt-BR"/>
        </w:rPr>
        <w:t xml:space="preserve"> (1961-1962)</w:t>
      </w:r>
    </w:p>
    <w:p w14:paraId="41E4031C" w14:textId="77777777" w:rsidR="00684F7C" w:rsidRDefault="00684F7C">
      <w:pPr>
        <w:rPr>
          <w:lang w:val="pt-BR"/>
        </w:rPr>
      </w:pPr>
    </w:p>
    <w:p w14:paraId="63581466" w14:textId="77777777" w:rsidR="007721E6" w:rsidRPr="00AC6448" w:rsidRDefault="007721E6" w:rsidP="007721E6">
      <w:pPr>
        <w:rPr>
          <w:b/>
          <w:lang w:val="pt-BR"/>
        </w:rPr>
      </w:pPr>
      <w:r>
        <w:rPr>
          <w:b/>
          <w:lang w:val="pt-BR"/>
        </w:rPr>
        <w:t>Dia 02</w:t>
      </w:r>
      <w:r w:rsidRPr="00AC6448">
        <w:rPr>
          <w:b/>
          <w:lang w:val="pt-BR"/>
        </w:rPr>
        <w:t xml:space="preserve"> de setembro</w:t>
      </w:r>
    </w:p>
    <w:p w14:paraId="451374FB" w14:textId="03E72722" w:rsidR="00684F7C" w:rsidRPr="007721E6" w:rsidRDefault="007721E6">
      <w:pPr>
        <w:rPr>
          <w:b/>
          <w:color w:val="FF0000"/>
          <w:lang w:val="pt-BR"/>
        </w:rPr>
      </w:pPr>
      <w:r w:rsidRPr="00AC6448">
        <w:rPr>
          <w:b/>
          <w:color w:val="FF0000"/>
          <w:lang w:val="pt-BR"/>
        </w:rPr>
        <w:t xml:space="preserve">Comunicação </w:t>
      </w:r>
      <w:r w:rsidR="00A97CC3" w:rsidRPr="00AC6448">
        <w:rPr>
          <w:b/>
          <w:color w:val="FF0000"/>
          <w:lang w:val="pt-BR"/>
        </w:rPr>
        <w:t>a</w:t>
      </w:r>
      <w:r w:rsidRPr="00AC6448">
        <w:rPr>
          <w:b/>
          <w:color w:val="FF0000"/>
          <w:lang w:val="pt-BR"/>
        </w:rPr>
        <w:t xml:space="preserve"> partir das 16h30</w:t>
      </w:r>
    </w:p>
    <w:p w14:paraId="167B988E" w14:textId="77777777" w:rsidR="00684F7C" w:rsidRDefault="00684F7C">
      <w:pPr>
        <w:rPr>
          <w:lang w:val="pt-BR"/>
        </w:rPr>
      </w:pPr>
    </w:p>
    <w:p w14:paraId="1E982B1F" w14:textId="77777777" w:rsidR="007721E6" w:rsidRDefault="007721E6" w:rsidP="007721E6">
      <w:pPr>
        <w:rPr>
          <w:lang w:val="pt-BR"/>
        </w:rPr>
      </w:pPr>
      <w:r>
        <w:rPr>
          <w:lang w:val="pt-BR"/>
        </w:rPr>
        <w:t xml:space="preserve">5- Autora: </w:t>
      </w:r>
      <w:proofErr w:type="spellStart"/>
      <w:r>
        <w:rPr>
          <w:lang w:val="pt-BR"/>
        </w:rPr>
        <w:t>Isabele</w:t>
      </w:r>
      <w:proofErr w:type="spellEnd"/>
      <w:r>
        <w:rPr>
          <w:lang w:val="pt-BR"/>
        </w:rPr>
        <w:t xml:space="preserve"> Fogaça de Almeida (UEPG)</w:t>
      </w:r>
    </w:p>
    <w:p w14:paraId="4EBB0C31" w14:textId="77777777" w:rsidR="007721E6" w:rsidRDefault="007721E6" w:rsidP="007721E6">
      <w:pPr>
        <w:rPr>
          <w:lang w:val="pt-BR"/>
        </w:rPr>
      </w:pPr>
      <w:r>
        <w:rPr>
          <w:lang w:val="pt-BR"/>
        </w:rPr>
        <w:t>Título: SCABI Ponta Grossa (PR): sistematização e reafirmação de uma rede de sociabilidades</w:t>
      </w:r>
    </w:p>
    <w:p w14:paraId="78CF9C06" w14:textId="77777777" w:rsidR="00AC6448" w:rsidRDefault="00AC6448">
      <w:pPr>
        <w:rPr>
          <w:lang w:val="pt-BR"/>
        </w:rPr>
      </w:pPr>
    </w:p>
    <w:p w14:paraId="4FA1856B" w14:textId="77777777" w:rsidR="00AC6448" w:rsidRDefault="007721E6">
      <w:pPr>
        <w:rPr>
          <w:lang w:val="pt-BR"/>
        </w:rPr>
      </w:pPr>
      <w:r>
        <w:rPr>
          <w:lang w:val="pt-BR"/>
        </w:rPr>
        <w:t xml:space="preserve">6- </w:t>
      </w:r>
      <w:r w:rsidR="00AC6448">
        <w:rPr>
          <w:lang w:val="pt-BR"/>
        </w:rPr>
        <w:t>Autora: Maria Fernanda Guimarães (UFF)</w:t>
      </w:r>
    </w:p>
    <w:p w14:paraId="028841CD" w14:textId="77777777" w:rsidR="00AC6448" w:rsidRDefault="00AC6448">
      <w:pPr>
        <w:rPr>
          <w:lang w:val="pt-BR"/>
        </w:rPr>
      </w:pPr>
      <w:r>
        <w:rPr>
          <w:lang w:val="pt-BR"/>
        </w:rPr>
        <w:t>Título: Quincas Borba: as traduções da obra machadiana e as Histórias que elas podem nos contar</w:t>
      </w:r>
    </w:p>
    <w:p w14:paraId="4051067A" w14:textId="77777777" w:rsidR="00AC6448" w:rsidRDefault="00AC6448">
      <w:pPr>
        <w:rPr>
          <w:lang w:val="pt-BR"/>
        </w:rPr>
      </w:pPr>
    </w:p>
    <w:p w14:paraId="7F724837" w14:textId="77777777" w:rsidR="00AC6448" w:rsidRDefault="007721E6">
      <w:pPr>
        <w:rPr>
          <w:lang w:val="pt-BR"/>
        </w:rPr>
      </w:pPr>
      <w:r>
        <w:rPr>
          <w:lang w:val="pt-BR"/>
        </w:rPr>
        <w:t xml:space="preserve">7- </w:t>
      </w:r>
      <w:r w:rsidR="00AC6448">
        <w:rPr>
          <w:lang w:val="pt-BR"/>
        </w:rPr>
        <w:t>Autor: Caio Affonso Leone (UFF)</w:t>
      </w:r>
    </w:p>
    <w:p w14:paraId="5E496B47" w14:textId="77777777" w:rsidR="00AC6448" w:rsidRDefault="008B72DB">
      <w:pPr>
        <w:rPr>
          <w:lang w:val="pt-BR"/>
        </w:rPr>
      </w:pPr>
      <w:r>
        <w:rPr>
          <w:lang w:val="pt-BR"/>
        </w:rPr>
        <w:lastRenderedPageBreak/>
        <w:t xml:space="preserve">Título: </w:t>
      </w:r>
      <w:r w:rsidR="00AC6448">
        <w:rPr>
          <w:lang w:val="pt-BR"/>
        </w:rPr>
        <w:t xml:space="preserve">Livros, Redes e Circuitos: a editora Alfred A. </w:t>
      </w:r>
      <w:proofErr w:type="spellStart"/>
      <w:r w:rsidR="00AC6448">
        <w:rPr>
          <w:lang w:val="pt-BR"/>
        </w:rPr>
        <w:t>Knopf</w:t>
      </w:r>
      <w:proofErr w:type="spellEnd"/>
      <w:r w:rsidR="00AC6448">
        <w:rPr>
          <w:lang w:val="pt-BR"/>
        </w:rPr>
        <w:t xml:space="preserve"> e a Guerra Fria Cultural, 1940-60</w:t>
      </w:r>
    </w:p>
    <w:p w14:paraId="41A56207" w14:textId="77777777" w:rsidR="008B72DB" w:rsidRDefault="008B72DB">
      <w:pPr>
        <w:rPr>
          <w:lang w:val="pt-BR"/>
        </w:rPr>
      </w:pPr>
    </w:p>
    <w:p w14:paraId="00AE7B37" w14:textId="77777777" w:rsidR="008B72DB" w:rsidRDefault="007721E6">
      <w:pPr>
        <w:rPr>
          <w:lang w:val="pt-BR"/>
        </w:rPr>
      </w:pPr>
      <w:r>
        <w:rPr>
          <w:lang w:val="pt-BR"/>
        </w:rPr>
        <w:t xml:space="preserve">8- </w:t>
      </w:r>
      <w:r w:rsidR="008B72DB">
        <w:rPr>
          <w:lang w:val="pt-BR"/>
        </w:rPr>
        <w:t>Autora: Ana Clara Cavalcanti Barbosa (FF)</w:t>
      </w:r>
    </w:p>
    <w:p w14:paraId="40B9AA32" w14:textId="77777777" w:rsidR="008B72DB" w:rsidRDefault="008B72DB">
      <w:pPr>
        <w:rPr>
          <w:lang w:val="pt-BR"/>
        </w:rPr>
      </w:pPr>
      <w:r>
        <w:rPr>
          <w:lang w:val="pt-BR"/>
        </w:rPr>
        <w:t>Título: Os retratos da coleção de obras representativas na Revista “O Correio da Unesco” 1957 e 1986: mudanças e continuidades no debate sobre a divulgação e tradução da literatura internacional</w:t>
      </w:r>
    </w:p>
    <w:p w14:paraId="2DC3295E" w14:textId="77777777" w:rsidR="008B72DB" w:rsidRDefault="008B72DB">
      <w:pPr>
        <w:rPr>
          <w:lang w:val="pt-BR"/>
        </w:rPr>
      </w:pPr>
    </w:p>
    <w:p w14:paraId="3316BAFD" w14:textId="77777777" w:rsidR="007721E6" w:rsidRDefault="007721E6">
      <w:pPr>
        <w:rPr>
          <w:lang w:val="pt-BR"/>
        </w:rPr>
      </w:pPr>
    </w:p>
    <w:p w14:paraId="0A104C76" w14:textId="77777777" w:rsidR="007721E6" w:rsidRPr="00AC6448" w:rsidRDefault="007721E6" w:rsidP="007721E6">
      <w:pPr>
        <w:rPr>
          <w:b/>
          <w:lang w:val="pt-BR"/>
        </w:rPr>
      </w:pPr>
      <w:r>
        <w:rPr>
          <w:b/>
          <w:lang w:val="pt-BR"/>
        </w:rPr>
        <w:t>Dia 03</w:t>
      </w:r>
      <w:r w:rsidRPr="00AC6448">
        <w:rPr>
          <w:b/>
          <w:lang w:val="pt-BR"/>
        </w:rPr>
        <w:t xml:space="preserve"> de setembro</w:t>
      </w:r>
    </w:p>
    <w:p w14:paraId="2E520876" w14:textId="2E467B91" w:rsidR="007721E6" w:rsidRPr="00AC6448" w:rsidRDefault="007721E6" w:rsidP="007721E6">
      <w:pPr>
        <w:rPr>
          <w:b/>
          <w:color w:val="FF0000"/>
          <w:lang w:val="pt-BR"/>
        </w:rPr>
      </w:pPr>
      <w:r w:rsidRPr="00AC6448">
        <w:rPr>
          <w:b/>
          <w:color w:val="FF0000"/>
          <w:lang w:val="pt-BR"/>
        </w:rPr>
        <w:t xml:space="preserve">Comunicação </w:t>
      </w:r>
      <w:r w:rsidR="00A97CC3" w:rsidRPr="00AC6448">
        <w:rPr>
          <w:b/>
          <w:color w:val="FF0000"/>
          <w:lang w:val="pt-BR"/>
        </w:rPr>
        <w:t>a</w:t>
      </w:r>
      <w:r w:rsidRPr="00AC6448">
        <w:rPr>
          <w:b/>
          <w:color w:val="FF0000"/>
          <w:lang w:val="pt-BR"/>
        </w:rPr>
        <w:t xml:space="preserve"> partir das 16h30</w:t>
      </w:r>
    </w:p>
    <w:p w14:paraId="1C1B562F" w14:textId="77777777" w:rsidR="00684F7C" w:rsidRDefault="00684F7C">
      <w:pPr>
        <w:rPr>
          <w:lang w:val="pt-BR"/>
        </w:rPr>
      </w:pPr>
    </w:p>
    <w:p w14:paraId="5FC60F35" w14:textId="77777777" w:rsidR="00684F7C" w:rsidRDefault="00684F7C">
      <w:pPr>
        <w:rPr>
          <w:lang w:val="pt-BR"/>
        </w:rPr>
      </w:pPr>
    </w:p>
    <w:p w14:paraId="4C423EB1" w14:textId="77777777" w:rsidR="008B72DB" w:rsidRDefault="007721E6">
      <w:pPr>
        <w:rPr>
          <w:lang w:val="pt-BR"/>
        </w:rPr>
      </w:pPr>
      <w:r>
        <w:rPr>
          <w:lang w:val="pt-BR"/>
        </w:rPr>
        <w:t xml:space="preserve">9- </w:t>
      </w:r>
      <w:r w:rsidR="008B72DB">
        <w:rPr>
          <w:lang w:val="pt-BR"/>
        </w:rPr>
        <w:t>Autora: Mirian Marques (UFF)</w:t>
      </w:r>
    </w:p>
    <w:p w14:paraId="246BEF5C" w14:textId="77777777" w:rsidR="008B72DB" w:rsidRDefault="008B72DB">
      <w:pPr>
        <w:rPr>
          <w:lang w:val="pt-BR"/>
        </w:rPr>
      </w:pPr>
      <w:r>
        <w:rPr>
          <w:lang w:val="pt-BR"/>
        </w:rPr>
        <w:t>Título: Entre ficções e fricções: José de Alencar, um fabulador da nacionalidade</w:t>
      </w:r>
    </w:p>
    <w:p w14:paraId="5BCA54D7" w14:textId="77777777" w:rsidR="00881899" w:rsidRDefault="00881899">
      <w:pPr>
        <w:rPr>
          <w:lang w:val="pt-BR"/>
        </w:rPr>
      </w:pPr>
    </w:p>
    <w:p w14:paraId="7C25B3B0" w14:textId="68BE185F" w:rsidR="00881899" w:rsidRDefault="007721E6">
      <w:pPr>
        <w:rPr>
          <w:lang w:val="pt-BR"/>
        </w:rPr>
      </w:pPr>
      <w:r>
        <w:rPr>
          <w:lang w:val="pt-BR"/>
        </w:rPr>
        <w:t xml:space="preserve">10- </w:t>
      </w:r>
      <w:r w:rsidR="00881899">
        <w:rPr>
          <w:lang w:val="pt-BR"/>
        </w:rPr>
        <w:t xml:space="preserve">Autor: Lucas de Carvalho </w:t>
      </w:r>
      <w:proofErr w:type="spellStart"/>
      <w:r w:rsidR="00881899">
        <w:rPr>
          <w:lang w:val="pt-BR"/>
        </w:rPr>
        <w:t>Cheibub</w:t>
      </w:r>
      <w:proofErr w:type="spellEnd"/>
      <w:r w:rsidR="00A97CC3">
        <w:rPr>
          <w:lang w:val="pt-BR"/>
        </w:rPr>
        <w:t xml:space="preserve"> (UFF)</w:t>
      </w:r>
    </w:p>
    <w:p w14:paraId="4D6B633E" w14:textId="77777777" w:rsidR="00881899" w:rsidRDefault="00881899">
      <w:pPr>
        <w:rPr>
          <w:lang w:val="pt-BR"/>
        </w:rPr>
      </w:pPr>
      <w:r>
        <w:rPr>
          <w:lang w:val="pt-BR"/>
        </w:rPr>
        <w:t>Título: Circuitos complexos: recorte, edições e resgates entre Nietzche e Lima Barreto</w:t>
      </w:r>
    </w:p>
    <w:p w14:paraId="2BCB288D" w14:textId="77777777" w:rsidR="008B72DB" w:rsidRDefault="008B72DB">
      <w:pPr>
        <w:rPr>
          <w:lang w:val="pt-BR"/>
        </w:rPr>
      </w:pPr>
    </w:p>
    <w:p w14:paraId="2BDF79B2" w14:textId="477C1AA3" w:rsidR="00AC6448" w:rsidRDefault="007721E6">
      <w:pPr>
        <w:rPr>
          <w:lang w:val="pt-BR"/>
        </w:rPr>
      </w:pPr>
      <w:r>
        <w:rPr>
          <w:lang w:val="pt-BR"/>
        </w:rPr>
        <w:t xml:space="preserve">11- </w:t>
      </w:r>
      <w:r w:rsidR="00543E2B">
        <w:rPr>
          <w:lang w:val="pt-BR"/>
        </w:rPr>
        <w:t>Autora:</w:t>
      </w:r>
      <w:r w:rsidR="00684F7C">
        <w:rPr>
          <w:lang w:val="pt-BR"/>
        </w:rPr>
        <w:t xml:space="preserve"> </w:t>
      </w:r>
      <w:proofErr w:type="spellStart"/>
      <w:r w:rsidR="00684F7C">
        <w:rPr>
          <w:lang w:val="pt-BR"/>
        </w:rPr>
        <w:t>Lorenna</w:t>
      </w:r>
      <w:proofErr w:type="spellEnd"/>
      <w:r w:rsidR="00684F7C">
        <w:rPr>
          <w:lang w:val="pt-BR"/>
        </w:rPr>
        <w:t xml:space="preserve"> Ribeiro </w:t>
      </w:r>
      <w:proofErr w:type="spellStart"/>
      <w:r w:rsidR="00684F7C">
        <w:rPr>
          <w:lang w:val="pt-BR"/>
        </w:rPr>
        <w:t>Zem</w:t>
      </w:r>
      <w:proofErr w:type="spellEnd"/>
      <w:r w:rsidR="00684F7C">
        <w:rPr>
          <w:lang w:val="pt-BR"/>
        </w:rPr>
        <w:t xml:space="preserve"> </w:t>
      </w:r>
      <w:proofErr w:type="spellStart"/>
      <w:r w:rsidR="00684F7C">
        <w:rPr>
          <w:lang w:val="pt-BR"/>
        </w:rPr>
        <w:t>El-Dine</w:t>
      </w:r>
      <w:proofErr w:type="spellEnd"/>
      <w:r w:rsidR="00A97CC3">
        <w:rPr>
          <w:lang w:val="pt-BR"/>
        </w:rPr>
        <w:t xml:space="preserve"> (UFF)</w:t>
      </w:r>
    </w:p>
    <w:p w14:paraId="374C7EA7" w14:textId="77777777" w:rsidR="00684F7C" w:rsidRDefault="00684F7C">
      <w:pPr>
        <w:rPr>
          <w:lang w:val="pt-BR"/>
        </w:rPr>
      </w:pPr>
      <w:r>
        <w:rPr>
          <w:lang w:val="pt-BR"/>
        </w:rPr>
        <w:t>Título: A mestiçagem e as relações raciais no Brasil em circuito transnacional</w:t>
      </w:r>
    </w:p>
    <w:p w14:paraId="0CA3901B" w14:textId="77777777" w:rsidR="00881899" w:rsidRDefault="00881899">
      <w:pPr>
        <w:rPr>
          <w:lang w:val="pt-BR"/>
        </w:rPr>
      </w:pPr>
    </w:p>
    <w:p w14:paraId="79DC2190" w14:textId="12AA47AE" w:rsidR="00881899" w:rsidRDefault="007721E6">
      <w:pPr>
        <w:rPr>
          <w:lang w:val="pt-BR"/>
        </w:rPr>
      </w:pPr>
      <w:r>
        <w:rPr>
          <w:lang w:val="pt-BR"/>
        </w:rPr>
        <w:t xml:space="preserve">12- </w:t>
      </w:r>
      <w:r w:rsidR="00881899">
        <w:rPr>
          <w:lang w:val="pt-BR"/>
        </w:rPr>
        <w:t>Autora: Tatiana de Carvalho Castro</w:t>
      </w:r>
      <w:r w:rsidR="00A97CC3">
        <w:rPr>
          <w:lang w:val="pt-BR"/>
        </w:rPr>
        <w:t xml:space="preserve"> (UFF)</w:t>
      </w:r>
    </w:p>
    <w:p w14:paraId="0D0095A4" w14:textId="77777777" w:rsidR="00881899" w:rsidRDefault="00881899">
      <w:pPr>
        <w:rPr>
          <w:lang w:val="pt-BR"/>
        </w:rPr>
      </w:pPr>
      <w:r>
        <w:rPr>
          <w:lang w:val="pt-BR"/>
        </w:rPr>
        <w:t xml:space="preserve">Título: Leitoras brasileiras e o ‘sonho hollywoodiano’ nas crônicas de Gilberto Souto em </w:t>
      </w:r>
      <w:proofErr w:type="spellStart"/>
      <w:r>
        <w:rPr>
          <w:lang w:val="pt-BR"/>
        </w:rPr>
        <w:t>Cinearte</w:t>
      </w:r>
      <w:proofErr w:type="spellEnd"/>
      <w:r>
        <w:rPr>
          <w:lang w:val="pt-BR"/>
        </w:rPr>
        <w:t xml:space="preserve"> (1932-1942). Uma prática de consumo e de colonização cultural</w:t>
      </w:r>
    </w:p>
    <w:sectPr w:rsidR="00881899"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DF15" w14:textId="77777777" w:rsidR="00326E67" w:rsidRDefault="00326E67">
      <w:pPr>
        <w:spacing w:line="240" w:lineRule="auto"/>
      </w:pPr>
      <w:r>
        <w:separator/>
      </w:r>
    </w:p>
  </w:endnote>
  <w:endnote w:type="continuationSeparator" w:id="0">
    <w:p w14:paraId="0BDF29DF" w14:textId="77777777" w:rsidR="00326E67" w:rsidRDefault="00326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608B" w14:textId="77777777" w:rsidR="00326E67" w:rsidRDefault="00326E6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AF1D7D8" w14:textId="77777777" w:rsidR="00326E67" w:rsidRDefault="00326E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245AE"/>
    <w:multiLevelType w:val="hybridMultilevel"/>
    <w:tmpl w:val="1AF47C50"/>
    <w:lvl w:ilvl="0" w:tplc="2474C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MLMwtrAwMDU1szBT0lEKTi0uzszPAykwrAUAmLhGMiwAAAA="/>
  </w:docVars>
  <w:rsids>
    <w:rsidRoot w:val="001352DB"/>
    <w:rsid w:val="001352DB"/>
    <w:rsid w:val="00326E67"/>
    <w:rsid w:val="00543E2B"/>
    <w:rsid w:val="00684F7C"/>
    <w:rsid w:val="00695826"/>
    <w:rsid w:val="007721E6"/>
    <w:rsid w:val="00881899"/>
    <w:rsid w:val="008B72DB"/>
    <w:rsid w:val="00915E2A"/>
    <w:rsid w:val="00A97CC3"/>
    <w:rsid w:val="00AC6448"/>
    <w:rsid w:val="00AD0D40"/>
    <w:rsid w:val="00CA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64BB"/>
  <w15:docId w15:val="{0EA1B1CA-24C4-4B62-85DC-F3AC3AF9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line="360" w:lineRule="auto"/>
      <w:jc w:val="both"/>
      <w:textAlignment w:val="baseline"/>
    </w:pPr>
    <w:rPr>
      <w:sz w:val="22"/>
      <w:szCs w:val="22"/>
      <w:lang w:val="fr-F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721E6"/>
    <w:pPr>
      <w:ind w:left="720"/>
      <w:contextualSpacing/>
    </w:pPr>
  </w:style>
  <w:style w:type="paragraph" w:customStyle="1" w:styleId="Default">
    <w:name w:val="Default"/>
    <w:rsid w:val="00CA611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Heraldo</cp:lastModifiedBy>
  <cp:revision>3</cp:revision>
  <dcterms:created xsi:type="dcterms:W3CDTF">2021-08-24T19:41:00Z</dcterms:created>
  <dcterms:modified xsi:type="dcterms:W3CDTF">2021-08-25T12:36:00Z</dcterms:modified>
</cp:coreProperties>
</file>